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75BF"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Κυρίες και κύριοι,</w:t>
      </w:r>
      <w:r w:rsidRPr="00385241">
        <w:rPr>
          <w:rFonts w:ascii="Arial" w:eastAsia="Times New Roman" w:hAnsi="Arial" w:cs="Arial"/>
          <w:kern w:val="0"/>
          <w:sz w:val="28"/>
          <w:szCs w:val="28"/>
          <w:lang w:eastAsia="el-GR"/>
          <w14:ligatures w14:val="none"/>
        </w:rPr>
        <w:br/>
        <w:t>Αγαπητοί συνάδελφοι,</w:t>
      </w:r>
      <w:r w:rsidRPr="00385241">
        <w:rPr>
          <w:rFonts w:ascii="Arial" w:eastAsia="Times New Roman" w:hAnsi="Arial" w:cs="Arial"/>
          <w:kern w:val="0"/>
          <w:sz w:val="28"/>
          <w:szCs w:val="28"/>
          <w:lang w:eastAsia="el-GR"/>
          <w14:ligatures w14:val="none"/>
        </w:rPr>
        <w:br/>
        <w:t>Εκπρόσωποι της Πολιτείας, της Αυτοδιοίκησης και των φορέων του τόπου μας,</w:t>
      </w:r>
    </w:p>
    <w:p w14:paraId="22C501CC"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Σας καλωσορίζω στη φετινή Γενική Συνέλευση της Ένωσης Ξενοδόχων Ρόδου.</w:t>
      </w:r>
    </w:p>
    <w:p w14:paraId="7AE2A7AD"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Μια συνέλευση που πραγματοποιείται σε μία περίοδο ιδιαίτερα απαιτητική για τον ελληνικό τουρισμό και ειδικά για τους νησιωτικούς προορισμούς.</w:t>
      </w:r>
    </w:p>
    <w:p w14:paraId="64479D5E"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Ο τουρισμός εξακολουθεί να αποτελεί τη βασική κινητήρια δύναμη της οικονομίας της Ρόδου, όμως το περιβάλλον μέσα στο οποίο λειτουργούμε γίνεται ολοένα και πιο σύνθετο.</w:t>
      </w:r>
    </w:p>
    <w:p w14:paraId="2A6D135D"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Η διεθνής αβεβαιότητα, οι γεωπολιτικές εξελίξεις στην ευρύτερη περιοχή της Ανατολικής Μεσογείου, η αύξηση του λειτουργικού κόστους, η ενεργειακή επιβάρυνση, η έλλειψη ανθρώπινου δυναμικού, η πίεση στις υποδομές και οι συνεχείς θεσμικές αλλαγές δημιουργούν ένα νέο τοπίο, το οποίο απαιτεί σοβαρότητα, συνεργασία και στρατηγικό σχεδιασμό.</w:t>
      </w:r>
    </w:p>
    <w:p w14:paraId="358CA60F"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Παρά τις δυσκολίες, η Ρόδος αποδεικνύει ξανά ότι διαθέτει ανθεκτικότητα, εμπειρία και ισχυρή ταυτότητα ως διεθνής προορισμός.</w:t>
      </w:r>
    </w:p>
    <w:p w14:paraId="6FCB6E07"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Οι αγορές μας συνεχίζουν να μας εμπιστεύονται. Η βρετανική αγορά παραμένει ιδιαίτερα δυναμική, η γερμανική αγορά σταθερή, ενώ σημαντική είναι και η συμβολή άλλων ευρωπαϊκών αγορών που στηρίζουν διαχρονικά τον προορισμό μας.</w:t>
      </w:r>
    </w:p>
    <w:p w14:paraId="6A4907EA"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Όμως δεν μπορούμε να επαναπαυόμαστε.</w:t>
      </w:r>
    </w:p>
    <w:p w14:paraId="0EC18223"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Το ζητούμενο πλέον δεν είναι μόνο οι αφίξεις. Είναι η ποιότητα, η βιωσιμότητα, η ανταγωνιστικότητα και η συνολική εμπειρία που προσφέρει ο προορισμός.</w:t>
      </w:r>
    </w:p>
    <w:p w14:paraId="0EBE1F53" w14:textId="2B8B3E49"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Η Ρόδος χρειάζεται ένα νέο μοντέλο τουριστικής ανάπτυξης.</w:t>
      </w:r>
      <w:r w:rsidR="005A2DCA" w:rsidRPr="005A2DCA">
        <w:rPr>
          <w:rFonts w:ascii="Arial" w:eastAsia="Times New Roman" w:hAnsi="Arial" w:cs="Arial"/>
          <w:kern w:val="0"/>
          <w:sz w:val="28"/>
          <w:szCs w:val="28"/>
          <w:lang w:eastAsia="el-GR"/>
          <w14:ligatures w14:val="none"/>
        </w:rPr>
        <w:t xml:space="preserve"> </w:t>
      </w:r>
      <w:r w:rsidRPr="00385241">
        <w:rPr>
          <w:rFonts w:ascii="Arial" w:eastAsia="Times New Roman" w:hAnsi="Arial" w:cs="Arial"/>
          <w:kern w:val="0"/>
          <w:sz w:val="28"/>
          <w:szCs w:val="28"/>
          <w:lang w:eastAsia="el-GR"/>
          <w14:ligatures w14:val="none"/>
        </w:rPr>
        <w:t>Ένα μοντέλο που θα στηρίζεται στις υποδομές, στη βιωσιμότητα, στην πολιτιστική μας ταυτότητα, στην επιμήκυνση της σεζόν και στη διατήρηση της ισορροπίας ανάμεσα στην ανάπτυξη και στην ποιότητα ζωής των κατοίκων.</w:t>
      </w:r>
    </w:p>
    <w:p w14:paraId="1985DDEB" w14:textId="77777777" w:rsidR="005A2DCA"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Αγαπητοί συνάδελφοι,</w:t>
      </w:r>
      <w:r w:rsidR="005A2DCA">
        <w:rPr>
          <w:rFonts w:ascii="Arial" w:eastAsia="Times New Roman" w:hAnsi="Arial" w:cs="Arial"/>
          <w:kern w:val="0"/>
          <w:sz w:val="28"/>
          <w:szCs w:val="28"/>
          <w:lang w:eastAsia="el-GR"/>
          <w14:ligatures w14:val="none"/>
        </w:rPr>
        <w:t xml:space="preserve"> </w:t>
      </w:r>
      <w:r w:rsidRPr="00385241">
        <w:rPr>
          <w:rFonts w:ascii="Arial" w:eastAsia="Times New Roman" w:hAnsi="Arial" w:cs="Arial"/>
          <w:kern w:val="0"/>
          <w:sz w:val="28"/>
          <w:szCs w:val="28"/>
          <w:lang w:eastAsia="el-GR"/>
          <w14:ligatures w14:val="none"/>
        </w:rPr>
        <w:t>Η Ένωση Ξενοδόχων Ρόδου και αυτή τη χρονιά δεν περιορίστηκε σε διαπιστώσεις.</w:t>
      </w:r>
      <w:r w:rsidRPr="00385241">
        <w:rPr>
          <w:rFonts w:ascii="Arial" w:eastAsia="Times New Roman" w:hAnsi="Arial" w:cs="Arial"/>
          <w:kern w:val="0"/>
          <w:sz w:val="28"/>
          <w:szCs w:val="28"/>
          <w:lang w:eastAsia="el-GR"/>
          <w14:ligatures w14:val="none"/>
        </w:rPr>
        <w:br/>
      </w:r>
    </w:p>
    <w:p w14:paraId="4159CC60" w14:textId="648D3DB9"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lastRenderedPageBreak/>
        <w:t>Δούλεψε με παρεμβάσεις, συνεργασίες και συγκεκριμένες πρωτοβουλίες.</w:t>
      </w:r>
    </w:p>
    <w:p w14:paraId="2D02478F"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Μία από τις σημαντικότερες συλλογικές διεκδικήσεις ήταν η προσπάθεια για την επαναφορά των μειωμένων συντελεστών ΦΠΑ στα μικρά νησιά της Δωδεκανήσου.</w:t>
      </w:r>
    </w:p>
    <w:p w14:paraId="4B7FF3C4"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Μέσα από συντονισμένες ενέργειες με τους φορείς του τόπου, αποδείχθηκε ότι όταν η Δωδεκάνησος λειτουργεί ενωμένα μπορεί να πετυχαίνει αποτελέσματα.</w:t>
      </w:r>
    </w:p>
    <w:p w14:paraId="06B79699"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Την ίδια στιγμή, συνεχίζουμε με επιμονή να αναδεικνύουμε την άδικη εξαίρεση της Ρόδου από αυτό το καθεστώς.</w:t>
      </w:r>
    </w:p>
    <w:p w14:paraId="4C1930BE" w14:textId="4BF4D531"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 xml:space="preserve">Η </w:t>
      </w:r>
      <w:proofErr w:type="spellStart"/>
      <w:r w:rsidRPr="00385241">
        <w:rPr>
          <w:rFonts w:ascii="Arial" w:eastAsia="Times New Roman" w:hAnsi="Arial" w:cs="Arial"/>
          <w:kern w:val="0"/>
          <w:sz w:val="28"/>
          <w:szCs w:val="28"/>
          <w:lang w:eastAsia="el-GR"/>
          <w14:ligatures w14:val="none"/>
        </w:rPr>
        <w:t>νησιωτικότητα</w:t>
      </w:r>
      <w:proofErr w:type="spellEnd"/>
      <w:r w:rsidRPr="00385241">
        <w:rPr>
          <w:rFonts w:ascii="Arial" w:eastAsia="Times New Roman" w:hAnsi="Arial" w:cs="Arial"/>
          <w:kern w:val="0"/>
          <w:sz w:val="28"/>
          <w:szCs w:val="28"/>
          <w:lang w:eastAsia="el-GR"/>
          <w14:ligatures w14:val="none"/>
        </w:rPr>
        <w:t xml:space="preserve"> </w:t>
      </w:r>
      <w:r w:rsidR="00C878BA">
        <w:rPr>
          <w:rFonts w:ascii="Arial" w:eastAsia="Times New Roman" w:hAnsi="Arial" w:cs="Arial"/>
          <w:kern w:val="0"/>
          <w:sz w:val="28"/>
          <w:szCs w:val="28"/>
          <w:lang w:eastAsia="el-GR"/>
          <w14:ligatures w14:val="none"/>
        </w:rPr>
        <w:t xml:space="preserve">και η παραμεθόριος </w:t>
      </w:r>
      <w:r w:rsidRPr="00385241">
        <w:rPr>
          <w:rFonts w:ascii="Arial" w:eastAsia="Times New Roman" w:hAnsi="Arial" w:cs="Arial"/>
          <w:kern w:val="0"/>
          <w:sz w:val="28"/>
          <w:szCs w:val="28"/>
          <w:lang w:eastAsia="el-GR"/>
          <w14:ligatures w14:val="none"/>
        </w:rPr>
        <w:t>δεν μπορεί να εφαρμόζεται επιλεκτικά. Η Ρόδος, ως ένας από τους βασικούς πυλώνες του ελληνικού τουρισμού, δεν μπορεί να αντιμετωπίζεται με όρους άνισης μεταχείρισης.</w:t>
      </w:r>
    </w:p>
    <w:p w14:paraId="7D6FB599"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Σημαντικός σταθμός για τη φετινή χρονιά ήταν επίσης η υπογραφή της νέας τοπικής συλλογικής σύμβασης εργασίας με το Σωματείο Ξενοδοχοϋπαλλήλων Ρόδου.</w:t>
      </w:r>
    </w:p>
    <w:p w14:paraId="4196A0D9"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Μια πραγματικά υποδειγματική συμφωνία, αποτέλεσμα διαλόγου, ωριμότητας και αμοιβαίου σεβασμού, που έδωσε λύσεις σε ουσιαστικά προβλήματα και ικανοποίησε και τις δύο πλευρές.</w:t>
      </w:r>
    </w:p>
    <w:p w14:paraId="4AA57ED2"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Η εργασία στον τουρισμό δεν μπορεί να αντιμετωπίζεται μόνο ως κόστος.</w:t>
      </w:r>
    </w:p>
    <w:p w14:paraId="49FF1DE6"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Οι εργαζόμενοι είναι η ψυχή της φιλοξενίας μας.</w:t>
      </w:r>
    </w:p>
    <w:p w14:paraId="5B2AD1B3"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Για αυτό και συνεχίζουμε, σε συνεργασία  με τους θεσμικούς και τοπικούς  φορείς, να παλεύουμε για τη σωστή εφαρμογή της σύμβασης, για λύσεις στα ζητήματα της εποχικότητας, της στελέχωσης των επιχειρήσεων και για νομοθετικές ρυθμίσεις που θα δίνουν ρεαλιστικές απαντήσεις στις σύγχρονες ανάγκες του κλάδου.</w:t>
      </w:r>
    </w:p>
    <w:p w14:paraId="14BBB55E"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Θέλω εδώ να ευχαριστήσω ιδιαίτερα το Οικονομικό Επιμελητήριο και όλους τους επιστημονικούς και επαγγελματικούς φορείς που συνέβαλαν με τεκμηριωμένες προτάσεις και ουσιαστικές παρεμβάσεις.</w:t>
      </w:r>
    </w:p>
    <w:p w14:paraId="00299BDD"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Κυρίες και κύριοι,</w:t>
      </w:r>
    </w:p>
    <w:p w14:paraId="574D100D"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Η Ένωση Ξενοδόχων Ρόδου δεν περιορίζεται μόνο στα στενά όρια του κλάδου.</w:t>
      </w:r>
    </w:p>
    <w:p w14:paraId="426DA75A"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Παρεμβαίνει ενεργά σε ζητήματα που αφορούν συνολικά το μέλλον του νησιού.</w:t>
      </w:r>
    </w:p>
    <w:p w14:paraId="03BA0DC0" w14:textId="33E3230A"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lastRenderedPageBreak/>
        <w:t xml:space="preserve">Για αυτό αναλάβαμε, σε συνεργασία με το εξειδικευμένο γραφείο </w:t>
      </w:r>
      <w:proofErr w:type="spellStart"/>
      <w:r w:rsidRPr="00385241">
        <w:rPr>
          <w:rFonts w:ascii="Arial" w:eastAsia="Times New Roman" w:hAnsi="Arial" w:cs="Arial"/>
          <w:kern w:val="0"/>
          <w:sz w:val="28"/>
          <w:szCs w:val="28"/>
          <w:lang w:eastAsia="el-GR"/>
          <w14:ligatures w14:val="none"/>
        </w:rPr>
        <w:t>Ρογκάν</w:t>
      </w:r>
      <w:proofErr w:type="spellEnd"/>
      <w:r w:rsidRPr="00385241">
        <w:rPr>
          <w:rFonts w:ascii="Arial" w:eastAsia="Times New Roman" w:hAnsi="Arial" w:cs="Arial"/>
          <w:kern w:val="0"/>
          <w:sz w:val="28"/>
          <w:szCs w:val="28"/>
          <w:lang w:eastAsia="el-GR"/>
          <w14:ligatures w14:val="none"/>
        </w:rPr>
        <w:t xml:space="preserve">, την εκπόνηση της </w:t>
      </w:r>
      <w:r w:rsidR="00C878BA">
        <w:rPr>
          <w:rFonts w:ascii="Arial" w:eastAsia="Times New Roman" w:hAnsi="Arial" w:cs="Arial"/>
          <w:kern w:val="0"/>
          <w:sz w:val="28"/>
          <w:szCs w:val="28"/>
          <w:lang w:eastAsia="el-GR"/>
          <w14:ligatures w14:val="none"/>
        </w:rPr>
        <w:t>προ</w:t>
      </w:r>
      <w:r w:rsidRPr="00385241">
        <w:rPr>
          <w:rFonts w:ascii="Arial" w:eastAsia="Times New Roman" w:hAnsi="Arial" w:cs="Arial"/>
          <w:kern w:val="0"/>
          <w:sz w:val="28"/>
          <w:szCs w:val="28"/>
          <w:lang w:eastAsia="el-GR"/>
          <w14:ligatures w14:val="none"/>
        </w:rPr>
        <w:t>μελέτης για τη διάβρωση των ακτών στην περιοχή</w:t>
      </w:r>
      <w:r w:rsidR="00C878BA">
        <w:rPr>
          <w:rFonts w:ascii="Arial" w:eastAsia="Times New Roman" w:hAnsi="Arial" w:cs="Arial"/>
          <w:kern w:val="0"/>
          <w:sz w:val="28"/>
          <w:szCs w:val="28"/>
          <w:lang w:eastAsia="el-GR"/>
          <w14:ligatures w14:val="none"/>
        </w:rPr>
        <w:t>,</w:t>
      </w:r>
      <w:r w:rsidRPr="00385241">
        <w:rPr>
          <w:rFonts w:ascii="Arial" w:eastAsia="Times New Roman" w:hAnsi="Arial" w:cs="Arial"/>
          <w:kern w:val="0"/>
          <w:sz w:val="28"/>
          <w:szCs w:val="28"/>
          <w:lang w:eastAsia="el-GR"/>
          <w14:ligatures w14:val="none"/>
        </w:rPr>
        <w:t xml:space="preserve"> </w:t>
      </w:r>
      <w:r w:rsidR="00C878BA">
        <w:rPr>
          <w:rFonts w:ascii="Arial" w:eastAsia="Times New Roman" w:hAnsi="Arial" w:cs="Arial"/>
          <w:kern w:val="0"/>
          <w:sz w:val="28"/>
          <w:szCs w:val="28"/>
          <w:lang w:eastAsia="el-GR"/>
          <w14:ligatures w14:val="none"/>
        </w:rPr>
        <w:t>από τις Κάτω Πέτρες μέχρι την Κρεμαστή, σε έκταση 12 χιλιομέτρων.</w:t>
      </w:r>
    </w:p>
    <w:p w14:paraId="13AE415D" w14:textId="2659B127" w:rsidR="00385241" w:rsidRPr="00385241" w:rsidRDefault="00C878BA"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C878BA">
        <w:rPr>
          <w:rFonts w:ascii="Arial" w:eastAsia="Times New Roman" w:hAnsi="Arial" w:cs="Arial"/>
          <w:kern w:val="0"/>
          <w:sz w:val="28"/>
          <w:szCs w:val="28"/>
          <w:lang w:eastAsia="el-GR"/>
          <w14:ligatures w14:val="none"/>
        </w:rPr>
        <w:t>Πρόκειται για ένα εξαιρετικά σημαντικό έργο, για το οποίο η Περιφέρεια Νοτίου Αιγαίου θα δρομολογήσει τα επόμενα στάδια ωρίμανσης και υλοποίησης, εντάσσοντάς το στα κατάλληλα χρηματοδοτικά προγράμματα</w:t>
      </w:r>
      <w:r>
        <w:rPr>
          <w:rFonts w:ascii="Arial" w:eastAsia="Times New Roman" w:hAnsi="Arial" w:cs="Arial"/>
          <w:kern w:val="0"/>
          <w:sz w:val="28"/>
          <w:szCs w:val="28"/>
          <w:lang w:eastAsia="el-GR"/>
          <w14:ligatures w14:val="none"/>
        </w:rPr>
        <w:t xml:space="preserve">, </w:t>
      </w:r>
      <w:r w:rsidRPr="00C878BA">
        <w:rPr>
          <w:rFonts w:ascii="Arial" w:eastAsia="Times New Roman" w:hAnsi="Arial" w:cs="Arial"/>
          <w:kern w:val="0"/>
          <w:sz w:val="28"/>
          <w:szCs w:val="28"/>
          <w:lang w:eastAsia="el-GR"/>
          <w14:ligatures w14:val="none"/>
        </w:rPr>
        <w:t xml:space="preserve">καθώς αφορά </w:t>
      </w:r>
      <w:r w:rsidR="00385241" w:rsidRPr="00385241">
        <w:rPr>
          <w:rFonts w:ascii="Arial" w:eastAsia="Times New Roman" w:hAnsi="Arial" w:cs="Arial"/>
          <w:kern w:val="0"/>
          <w:sz w:val="28"/>
          <w:szCs w:val="28"/>
          <w:lang w:eastAsia="el-GR"/>
          <w14:ligatures w14:val="none"/>
        </w:rPr>
        <w:t>ολόκληρη την κοινωνία της Ρόδου.</w:t>
      </w:r>
    </w:p>
    <w:p w14:paraId="1F0E529F" w14:textId="30B0299A"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 xml:space="preserve">Κάθε χρόνο χάνονται πολύτιμα μέτρα ακτογραμμής. Δεν μπορούμε να μιλάμε για </w:t>
      </w:r>
      <w:r w:rsidR="00C878BA" w:rsidRPr="00385241">
        <w:rPr>
          <w:rFonts w:ascii="Arial" w:eastAsia="Times New Roman" w:hAnsi="Arial" w:cs="Arial"/>
          <w:kern w:val="0"/>
          <w:sz w:val="28"/>
          <w:szCs w:val="28"/>
          <w:lang w:eastAsia="el-GR"/>
          <w14:ligatures w14:val="none"/>
        </w:rPr>
        <w:t>βιωσιμό</w:t>
      </w:r>
      <w:r w:rsidR="00C878BA">
        <w:rPr>
          <w:rFonts w:ascii="Arial" w:eastAsia="Times New Roman" w:hAnsi="Arial" w:cs="Arial"/>
          <w:kern w:val="0"/>
          <w:sz w:val="28"/>
          <w:szCs w:val="28"/>
          <w:lang w:eastAsia="el-GR"/>
          <w14:ligatures w14:val="none"/>
        </w:rPr>
        <w:t xml:space="preserve">τητα </w:t>
      </w:r>
      <w:r w:rsidRPr="00385241">
        <w:rPr>
          <w:rFonts w:ascii="Arial" w:eastAsia="Times New Roman" w:hAnsi="Arial" w:cs="Arial"/>
          <w:kern w:val="0"/>
          <w:sz w:val="28"/>
          <w:szCs w:val="28"/>
          <w:lang w:eastAsia="el-GR"/>
          <w14:ligatures w14:val="none"/>
        </w:rPr>
        <w:t xml:space="preserve">αν δεν προστατεύουμε το φυσικό κεφάλαιο του τόπου </w:t>
      </w:r>
      <w:r w:rsidR="00564589">
        <w:rPr>
          <w:rFonts w:ascii="Arial" w:eastAsia="Times New Roman" w:hAnsi="Arial" w:cs="Arial"/>
          <w:kern w:val="0"/>
          <w:sz w:val="28"/>
          <w:szCs w:val="28"/>
          <w:lang w:eastAsia="el-GR"/>
          <w14:ligatures w14:val="none"/>
        </w:rPr>
        <w:t>μας, για τις επόμενες γενιές.</w:t>
      </w:r>
    </w:p>
    <w:p w14:paraId="03845C55"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Η παρέμβαση αυτή αποτελεί μία ουσιαστική κοινωνική προσφορά της Ένωσης προς το νησί, και θέλω να ευχαριστήσω θερμά όλους τους συναδέλφους που συνέλαβαν και στήριξαν  οικονομικά την προσπάθεια αυτή.</w:t>
      </w:r>
    </w:p>
    <w:p w14:paraId="07D6CFB2"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Παράλληλα, συμμετέχουμε ενεργά σε όλες τις διαβουλεύσεις του Δήμου Ρόδου για κρίσιμα ζητήματα λειτουργίας της πόλης και των επιχειρήσεων.</w:t>
      </w:r>
    </w:p>
    <w:p w14:paraId="56EA9696"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Παρεμβαίνουμε διαρκώς για θέματα καθημερινότητας, κυκλοφορίας, στάθμευσης, καθαριότητας, ύδρευσης, διαχείρισης απορριμμάτων και συνολικής λειτουργικότητας του προορισμού, γιατί η εμπειρία του επισκέπτη δεν διαμορφώνεται μόνο μέσα στα ξενοδοχεία μας αλλά σε κάθε σημείο του νησιού.</w:t>
      </w:r>
    </w:p>
    <w:p w14:paraId="009FD7CE"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Η κατάσταση των υποδομών αποτελεί πλέον ένα από τα σημαντικότερα ζητήματα ανταγωνιστικότητας για τη Ρόδο.</w:t>
      </w:r>
    </w:p>
    <w:p w14:paraId="0F26AF1D"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Δεν μπορούμε να μιλάμε για ποιοτική τουριστική ανάπτυξη χωρίς σύγχρονες και ανθεκτικές δημόσιες υποδομές.</w:t>
      </w:r>
    </w:p>
    <w:p w14:paraId="5A18A4A1" w14:textId="77777777" w:rsidR="00385241" w:rsidRPr="00C878BA"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Για αυτό και η Ένωσή μας παρεμβαίνει συστηματικά και τεκμηριωμένα προς κάθε κατεύθυνση, διεκδικώντας λύσεις με μακροπρόθεσμο ορίζοντα.</w:t>
      </w:r>
    </w:p>
    <w:p w14:paraId="6814BA44" w14:textId="77777777" w:rsidR="00E55AA5" w:rsidRPr="00E55AA5" w:rsidRDefault="00E55AA5" w:rsidP="00E55AA5">
      <w:pPr>
        <w:spacing w:before="100" w:beforeAutospacing="1" w:after="100" w:afterAutospacing="1" w:line="240" w:lineRule="auto"/>
        <w:rPr>
          <w:rFonts w:ascii="Arial" w:eastAsia="Times New Roman" w:hAnsi="Arial" w:cs="Arial"/>
          <w:kern w:val="0"/>
          <w:sz w:val="28"/>
          <w:szCs w:val="28"/>
          <w:lang w:eastAsia="el-GR"/>
          <w14:ligatures w14:val="none"/>
        </w:rPr>
      </w:pPr>
      <w:r w:rsidRPr="00E55AA5">
        <w:rPr>
          <w:rFonts w:ascii="Arial" w:eastAsia="Times New Roman" w:hAnsi="Arial" w:cs="Arial"/>
          <w:kern w:val="0"/>
          <w:sz w:val="28"/>
          <w:szCs w:val="28"/>
          <w:lang w:eastAsia="el-GR"/>
          <w14:ligatures w14:val="none"/>
        </w:rPr>
        <w:t>Ιδιαίτερα κρίσιμο ζήτημα που αναδεικνύεται αυτές τις ημέρες είναι και το νέο Ειδικό Χωροταξικό Πλαίσιο για τον Τουρισμό, το οποίο σύμφωνα με τα μέχρι σήμερα στοιχεία κατατάσσει τη Ρόδο — και ιδιαίτερα το βόρειο τμήμα του νησιού — στις περιοχές υψηλού κορεσμού με σημαντικούς περιορισμούς για τη μελλοντική τουριστική ανάπτυξη.</w:t>
      </w:r>
    </w:p>
    <w:p w14:paraId="2B09FCFA" w14:textId="230772C5" w:rsidR="00E55AA5" w:rsidRPr="00C878BA" w:rsidRDefault="00E55AA5" w:rsidP="00E55AA5">
      <w:pPr>
        <w:spacing w:before="100" w:beforeAutospacing="1" w:after="100" w:afterAutospacing="1" w:line="240" w:lineRule="auto"/>
        <w:rPr>
          <w:rFonts w:ascii="Arial" w:eastAsia="Times New Roman" w:hAnsi="Arial" w:cs="Arial"/>
          <w:kern w:val="0"/>
          <w:sz w:val="28"/>
          <w:szCs w:val="28"/>
          <w:lang w:eastAsia="el-GR"/>
          <w14:ligatures w14:val="none"/>
        </w:rPr>
      </w:pPr>
      <w:r w:rsidRPr="00E55AA5">
        <w:rPr>
          <w:rFonts w:ascii="Arial" w:eastAsia="Times New Roman" w:hAnsi="Arial" w:cs="Arial"/>
          <w:kern w:val="0"/>
          <w:sz w:val="28"/>
          <w:szCs w:val="28"/>
          <w:lang w:eastAsia="el-GR"/>
          <w14:ligatures w14:val="none"/>
        </w:rPr>
        <w:t>Η Ένωση Ξενοδόχων Ρόδου εκφράζει τη σαφή αντίθεσή της σε μία προσέγγιση που διαμορφώθηκε χωρίς ουσιαστική διαβούλευση με τις τοπικές κοινωνίες και τις ξενοδοχειακές επιχειρήσεις του νησιού.</w:t>
      </w:r>
    </w:p>
    <w:p w14:paraId="393AC61B" w14:textId="77777777" w:rsidR="00E55AA5" w:rsidRPr="00E55AA5" w:rsidRDefault="00E55AA5" w:rsidP="00E55AA5">
      <w:pPr>
        <w:spacing w:before="100" w:beforeAutospacing="1" w:after="100" w:afterAutospacing="1" w:line="240" w:lineRule="auto"/>
        <w:rPr>
          <w:rFonts w:ascii="Arial" w:eastAsia="Times New Roman" w:hAnsi="Arial" w:cs="Arial"/>
          <w:kern w:val="0"/>
          <w:sz w:val="28"/>
          <w:szCs w:val="28"/>
          <w:lang w:eastAsia="el-GR"/>
          <w14:ligatures w14:val="none"/>
        </w:rPr>
      </w:pPr>
      <w:r w:rsidRPr="00E55AA5">
        <w:rPr>
          <w:rFonts w:ascii="Arial" w:eastAsia="Times New Roman" w:hAnsi="Arial" w:cs="Arial"/>
          <w:kern w:val="0"/>
          <w:sz w:val="28"/>
          <w:szCs w:val="28"/>
          <w:lang w:eastAsia="el-GR"/>
          <w14:ligatures w14:val="none"/>
        </w:rPr>
        <w:lastRenderedPageBreak/>
        <w:t>Δεν μπορεί να σχεδιάζεται το μέλλον της Ρόδου χωρίς τη Ρόδο.</w:t>
      </w:r>
    </w:p>
    <w:p w14:paraId="7EAD399A" w14:textId="77777777" w:rsidR="00E55AA5" w:rsidRPr="00E55AA5" w:rsidRDefault="00E55AA5" w:rsidP="00E55AA5">
      <w:pPr>
        <w:spacing w:before="100" w:beforeAutospacing="1" w:after="100" w:afterAutospacing="1" w:line="240" w:lineRule="auto"/>
        <w:rPr>
          <w:rFonts w:ascii="Arial" w:eastAsia="Times New Roman" w:hAnsi="Arial" w:cs="Arial"/>
          <w:kern w:val="0"/>
          <w:sz w:val="28"/>
          <w:szCs w:val="28"/>
          <w:lang w:eastAsia="el-GR"/>
          <w14:ligatures w14:val="none"/>
        </w:rPr>
      </w:pPr>
      <w:r w:rsidRPr="00E55AA5">
        <w:rPr>
          <w:rFonts w:ascii="Arial" w:eastAsia="Times New Roman" w:hAnsi="Arial" w:cs="Arial"/>
          <w:kern w:val="0"/>
          <w:sz w:val="28"/>
          <w:szCs w:val="28"/>
          <w:lang w:eastAsia="el-GR"/>
          <w14:ligatures w14:val="none"/>
        </w:rPr>
        <w:t>Στηρίζουμε απόλυτα την ανάγκη προστασίας του περιβάλλοντος και τη βιώσιμη ανάπτυξη του προορισμού. Όμως απαιτούνται τεκμηριωμένες και ισορροπημένες πολιτικές, που να λαμβάνουν υπόψη τις πραγματικές ανάγκες κάθε περιοχής και να μη δημιουργούν ανασφάλεια για τις επιχειρήσεις, τις επενδύσεις και το μέλλον του τουρισμού στο νησί.</w:t>
      </w:r>
    </w:p>
    <w:p w14:paraId="06478264" w14:textId="77777777" w:rsidR="00E55AA5" w:rsidRPr="00E55AA5" w:rsidRDefault="00E55AA5" w:rsidP="00E55AA5">
      <w:pPr>
        <w:spacing w:before="100" w:beforeAutospacing="1" w:after="100" w:afterAutospacing="1" w:line="240" w:lineRule="auto"/>
        <w:rPr>
          <w:rFonts w:ascii="Arial" w:eastAsia="Times New Roman" w:hAnsi="Arial" w:cs="Arial"/>
          <w:kern w:val="0"/>
          <w:sz w:val="28"/>
          <w:szCs w:val="28"/>
          <w:lang w:eastAsia="el-GR"/>
          <w14:ligatures w14:val="none"/>
        </w:rPr>
      </w:pPr>
      <w:r w:rsidRPr="00E55AA5">
        <w:rPr>
          <w:rFonts w:ascii="Arial" w:eastAsia="Times New Roman" w:hAnsi="Arial" w:cs="Arial"/>
          <w:kern w:val="0"/>
          <w:sz w:val="28"/>
          <w:szCs w:val="28"/>
          <w:lang w:eastAsia="el-GR"/>
          <w14:ligatures w14:val="none"/>
        </w:rPr>
        <w:t>Η Ένωσή μας θα παρακολουθήσει στενά το θέμα και θα παρέμβει θεσμικά, σε συνεργασία με την ΠΟΞ και όλους τους αρμόδιους φορείς, ώστε η φωνή της Ρόδου να ακουστεί δυνατά και ξεκάθαρα.</w:t>
      </w:r>
    </w:p>
    <w:p w14:paraId="69D66763" w14:textId="01B2B7B1" w:rsidR="00E55AA5" w:rsidRPr="000C0FF7" w:rsidRDefault="00E55AA5" w:rsidP="00E55AA5">
      <w:pPr>
        <w:spacing w:before="100" w:beforeAutospacing="1" w:after="100" w:afterAutospacing="1" w:line="240" w:lineRule="auto"/>
        <w:rPr>
          <w:rFonts w:ascii="Arial" w:eastAsia="Times New Roman" w:hAnsi="Arial" w:cs="Arial"/>
          <w:kern w:val="0"/>
          <w:sz w:val="28"/>
          <w:szCs w:val="28"/>
          <w:lang w:eastAsia="el-GR"/>
          <w14:ligatures w14:val="none"/>
        </w:rPr>
      </w:pPr>
      <w:r w:rsidRPr="00E55AA5">
        <w:rPr>
          <w:rFonts w:ascii="Arial" w:eastAsia="Times New Roman" w:hAnsi="Arial" w:cs="Arial"/>
          <w:kern w:val="0"/>
          <w:sz w:val="28"/>
          <w:szCs w:val="28"/>
          <w:lang w:eastAsia="el-GR"/>
          <w14:ligatures w14:val="none"/>
        </w:rPr>
        <w:t>Εξίσου σημαντικό είναι και το ζήτημα της διαχείρισης του αιγιαλού και των παραλιών, για το οποίο η Ένωσή μας έχει πραγματοποιήσει επανειλημμένες παρεμβάσεις προς τα αρμόδια Υπουργεί</w:t>
      </w:r>
      <w:r w:rsidR="000C0FF7">
        <w:rPr>
          <w:rFonts w:ascii="Arial" w:eastAsia="Times New Roman" w:hAnsi="Arial" w:cs="Arial"/>
          <w:kern w:val="0"/>
          <w:sz w:val="28"/>
          <w:szCs w:val="28"/>
          <w:lang w:eastAsia="el-GR"/>
          <w14:ligatures w14:val="none"/>
        </w:rPr>
        <w:t>α</w:t>
      </w:r>
      <w:r w:rsidRPr="00E55AA5">
        <w:rPr>
          <w:rFonts w:ascii="Arial" w:eastAsia="Times New Roman" w:hAnsi="Arial" w:cs="Arial"/>
          <w:kern w:val="0"/>
          <w:sz w:val="28"/>
          <w:szCs w:val="28"/>
          <w:lang w:eastAsia="el-GR"/>
          <w14:ligatures w14:val="none"/>
        </w:rPr>
        <w:t xml:space="preserve">.  </w:t>
      </w:r>
    </w:p>
    <w:p w14:paraId="4BE39BD1" w14:textId="38A5A37F" w:rsidR="00E55AA5" w:rsidRPr="00C878BA" w:rsidRDefault="00E55AA5" w:rsidP="00E55AA5">
      <w:pPr>
        <w:spacing w:before="100" w:beforeAutospacing="1" w:after="100" w:afterAutospacing="1" w:line="240" w:lineRule="auto"/>
        <w:rPr>
          <w:rFonts w:ascii="Arial" w:eastAsia="Times New Roman" w:hAnsi="Arial" w:cs="Arial"/>
          <w:kern w:val="0"/>
          <w:sz w:val="28"/>
          <w:szCs w:val="28"/>
          <w:lang w:eastAsia="el-GR"/>
          <w14:ligatures w14:val="none"/>
        </w:rPr>
      </w:pPr>
      <w:r w:rsidRPr="00E55AA5">
        <w:rPr>
          <w:rFonts w:ascii="Arial" w:eastAsia="Times New Roman" w:hAnsi="Arial" w:cs="Arial"/>
          <w:kern w:val="0"/>
          <w:sz w:val="28"/>
          <w:szCs w:val="28"/>
          <w:lang w:eastAsia="el-GR"/>
          <w14:ligatures w14:val="none"/>
        </w:rPr>
        <w:t xml:space="preserve">Η εφαρμογή του λεγόμενου «συντελεστή εξομάλυνσης» έχει δημιουργήσει σε πολλές περιπτώσεις σοβαρές στρεβλώσεις και υπέρμετρες οικονομικές επιβαρύνσεις για νόμιμα λειτουργούσες ξενοδοχειακές επιχειρήσεις, με αυξήσεις στα μισθώματα που σε ορισμένες περιπτώσεις ξεπερνούν κάθε λογική αναλογία.  </w:t>
      </w:r>
      <w:r w:rsidR="00DB53CA">
        <w:rPr>
          <w:rFonts w:ascii="Arial" w:eastAsia="Times New Roman" w:hAnsi="Arial" w:cs="Arial"/>
          <w:kern w:val="0"/>
          <w:sz w:val="28"/>
          <w:szCs w:val="28"/>
          <w:lang w:eastAsia="el-GR"/>
          <w14:ligatures w14:val="none"/>
        </w:rPr>
        <w:t xml:space="preserve">Η πρόταση μας είναι οι παραχωρήσεις των παραλιών να έχουν διάρκεια 5 χρόνων, για την αποφυγή καθυστερήσεων που εκθέτουν όλο το νησί μας.  </w:t>
      </w:r>
    </w:p>
    <w:p w14:paraId="75DD85C7" w14:textId="77777777" w:rsidR="00E55AA5" w:rsidRPr="00E55AA5" w:rsidRDefault="00E55AA5" w:rsidP="00E55AA5">
      <w:pPr>
        <w:spacing w:before="100" w:beforeAutospacing="1" w:after="100" w:afterAutospacing="1" w:line="240" w:lineRule="auto"/>
        <w:rPr>
          <w:rFonts w:ascii="Arial" w:eastAsia="Times New Roman" w:hAnsi="Arial" w:cs="Arial"/>
          <w:kern w:val="0"/>
          <w:sz w:val="28"/>
          <w:szCs w:val="28"/>
          <w:lang w:eastAsia="el-GR"/>
          <w14:ligatures w14:val="none"/>
        </w:rPr>
      </w:pPr>
      <w:r w:rsidRPr="00E55AA5">
        <w:rPr>
          <w:rFonts w:ascii="Arial" w:eastAsia="Times New Roman" w:hAnsi="Arial" w:cs="Arial"/>
          <w:kern w:val="0"/>
          <w:sz w:val="28"/>
          <w:szCs w:val="28"/>
          <w:lang w:eastAsia="el-GR"/>
          <w14:ligatures w14:val="none"/>
        </w:rPr>
        <w:t>Η θέση μας είναι ξεκάθαρη:</w:t>
      </w:r>
    </w:p>
    <w:p w14:paraId="6388C142" w14:textId="4D955355" w:rsidR="00E55AA5" w:rsidRPr="00C878BA" w:rsidRDefault="00E55AA5" w:rsidP="005A2DCA">
      <w:pPr>
        <w:spacing w:before="100" w:beforeAutospacing="1" w:after="100" w:afterAutospacing="1" w:line="240" w:lineRule="auto"/>
        <w:rPr>
          <w:rFonts w:ascii="Arial" w:eastAsia="Times New Roman" w:hAnsi="Arial" w:cs="Arial"/>
          <w:kern w:val="0"/>
          <w:sz w:val="28"/>
          <w:szCs w:val="28"/>
          <w:lang w:eastAsia="el-GR"/>
          <w14:ligatures w14:val="none"/>
        </w:rPr>
      </w:pPr>
      <w:r w:rsidRPr="00E55AA5">
        <w:rPr>
          <w:rFonts w:ascii="Arial" w:eastAsia="Times New Roman" w:hAnsi="Arial" w:cs="Arial"/>
          <w:kern w:val="0"/>
          <w:sz w:val="28"/>
          <w:szCs w:val="28"/>
          <w:lang w:eastAsia="el-GR"/>
          <w14:ligatures w14:val="none"/>
        </w:rPr>
        <w:t>χρειάζονται κανόνες, διαφάνεια και προστασία του δημόσιου χώρου, αλλά και ένα δίκαιο και ρεαλιστικό πλαίσιο που να λαμβάνει υπόψη τις ιδιαιτερότητες της ξενοδοχειακής λειτουργίας και να μη δημιουργεί συνθήκες ανασφάλειας για τις επιχειρήσεις και τις επενδύσεις στον τουρισμό.</w:t>
      </w:r>
    </w:p>
    <w:p w14:paraId="7E70A98F"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Ταυτόχρονα, παρακολουθούμε στενά και το ζήτημα της βραχυχρόνιας μίσθωσης.</w:t>
      </w:r>
    </w:p>
    <w:p w14:paraId="4325DF37"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Πιστεύουμε στην υγιή επιχειρηματικότητα και στον υγιή ανταγωνισμό.</w:t>
      </w:r>
      <w:r w:rsidRPr="00385241">
        <w:rPr>
          <w:rFonts w:ascii="Arial" w:eastAsia="Times New Roman" w:hAnsi="Arial" w:cs="Arial"/>
          <w:kern w:val="0"/>
          <w:sz w:val="28"/>
          <w:szCs w:val="28"/>
          <w:lang w:eastAsia="el-GR"/>
          <w14:ligatures w14:val="none"/>
        </w:rPr>
        <w:br/>
        <w:t>Όμως ο ανταγωνισμός αυτός πρέπει να λειτουργεί με κανόνες ισονομίας, ποιότητας, ελέγχου και ασφάλειας για όλους.</w:t>
      </w:r>
    </w:p>
    <w:p w14:paraId="1EF11C05"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Η εξωστρέφεια της Ένωσής μας συνεχίζεται δυναμικά.</w:t>
      </w:r>
    </w:p>
    <w:p w14:paraId="22CCB9E5"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 xml:space="preserve">Συμμετείχαμε ενεργά στις μεγάλες διεθνείς εκθέσεις, στην ITB </w:t>
      </w:r>
      <w:proofErr w:type="spellStart"/>
      <w:r w:rsidRPr="00385241">
        <w:rPr>
          <w:rFonts w:ascii="Arial" w:eastAsia="Times New Roman" w:hAnsi="Arial" w:cs="Arial"/>
          <w:kern w:val="0"/>
          <w:sz w:val="28"/>
          <w:szCs w:val="28"/>
          <w:lang w:eastAsia="el-GR"/>
          <w14:ligatures w14:val="none"/>
        </w:rPr>
        <w:t>Berlin</w:t>
      </w:r>
      <w:proofErr w:type="spellEnd"/>
      <w:r w:rsidRPr="00385241">
        <w:rPr>
          <w:rFonts w:ascii="Arial" w:eastAsia="Times New Roman" w:hAnsi="Arial" w:cs="Arial"/>
          <w:kern w:val="0"/>
          <w:sz w:val="28"/>
          <w:szCs w:val="28"/>
          <w:lang w:eastAsia="el-GR"/>
          <w14:ligatures w14:val="none"/>
        </w:rPr>
        <w:t xml:space="preserve"> και στο Λονδίνο, στηρίζοντας παράλληλα τις δράσεις του ΠΡΟΤΟΥΡ και την κοινή προσπάθεια προβολής της Ρόδου ως σύγχρονου και ανταγωνιστικού προορισμού.</w:t>
      </w:r>
    </w:p>
    <w:p w14:paraId="23044402"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lastRenderedPageBreak/>
        <w:t>Ταυτόχρονα, επενδύουμε και στη νέα εποχή του τουρισμού.</w:t>
      </w:r>
    </w:p>
    <w:p w14:paraId="75B1D4F1"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 xml:space="preserve">Σε συνεργασία με το Ξενοδοχειακό Επιμελητήριο Ελλάδος διοργανώσαμε δράσεις για </w:t>
      </w:r>
      <w:proofErr w:type="spellStart"/>
      <w:r w:rsidRPr="00385241">
        <w:rPr>
          <w:rFonts w:ascii="Arial" w:eastAsia="Times New Roman" w:hAnsi="Arial" w:cs="Arial"/>
          <w:kern w:val="0"/>
          <w:sz w:val="28"/>
          <w:szCs w:val="28"/>
          <w:lang w:eastAsia="el-GR"/>
          <w14:ligatures w14:val="none"/>
        </w:rPr>
        <w:t>startups</w:t>
      </w:r>
      <w:proofErr w:type="spellEnd"/>
      <w:r w:rsidRPr="00385241">
        <w:rPr>
          <w:rFonts w:ascii="Arial" w:eastAsia="Times New Roman" w:hAnsi="Arial" w:cs="Arial"/>
          <w:kern w:val="0"/>
          <w:sz w:val="28"/>
          <w:szCs w:val="28"/>
          <w:lang w:eastAsia="el-GR"/>
          <w14:ligatures w14:val="none"/>
        </w:rPr>
        <w:t xml:space="preserve"> και καινοτόμες επιχειρήσεις που μπορούν να αλλάξουν το τοπίο στον τουρισμό, φέρνοντας τις τοπικές επιχειρήσεις της Ρόδου πιο κοντά στις νέες τεχνολογίες και στις σύγχρονες εφαρμογές της φιλοξενίας.</w:t>
      </w:r>
    </w:p>
    <w:p w14:paraId="4243280C"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Ιδιαίτερη σημασία δίνουμε και στη βιωσιμότητα.</w:t>
      </w:r>
    </w:p>
    <w:p w14:paraId="25643000"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 xml:space="preserve">Η συνεργασία μας με την Περιφέρεια Νοτίου Αιγαίου και το </w:t>
      </w:r>
      <w:proofErr w:type="spellStart"/>
      <w:r w:rsidRPr="00385241">
        <w:rPr>
          <w:rFonts w:ascii="Arial" w:eastAsia="Times New Roman" w:hAnsi="Arial" w:cs="Arial"/>
          <w:kern w:val="0"/>
          <w:sz w:val="28"/>
          <w:szCs w:val="28"/>
          <w:lang w:eastAsia="el-GR"/>
          <w14:ligatures w14:val="none"/>
        </w:rPr>
        <w:t>CoLab</w:t>
      </w:r>
      <w:proofErr w:type="spellEnd"/>
      <w:r w:rsidRPr="00385241">
        <w:rPr>
          <w:rFonts w:ascii="Arial" w:eastAsia="Times New Roman" w:hAnsi="Arial" w:cs="Arial"/>
          <w:kern w:val="0"/>
          <w:sz w:val="28"/>
          <w:szCs w:val="28"/>
          <w:lang w:eastAsia="el-GR"/>
          <w14:ligatures w14:val="none"/>
        </w:rPr>
        <w:t xml:space="preserve"> ήδη αποδίδει ουσιαστικά αποτελέσματα.</w:t>
      </w:r>
    </w:p>
    <w:p w14:paraId="0F922919"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 xml:space="preserve">Προχωρήσαμε στον σχεδιασμό της πιλοτικής πρότυπης πράσινης παραλίας στα </w:t>
      </w:r>
      <w:proofErr w:type="spellStart"/>
      <w:r w:rsidRPr="00385241">
        <w:rPr>
          <w:rFonts w:ascii="Arial" w:eastAsia="Times New Roman" w:hAnsi="Arial" w:cs="Arial"/>
          <w:kern w:val="0"/>
          <w:sz w:val="28"/>
          <w:szCs w:val="28"/>
          <w:lang w:eastAsia="el-GR"/>
          <w14:ligatures w14:val="none"/>
        </w:rPr>
        <w:t>Βληχά</w:t>
      </w:r>
      <w:proofErr w:type="spellEnd"/>
      <w:r w:rsidRPr="00385241">
        <w:rPr>
          <w:rFonts w:ascii="Arial" w:eastAsia="Times New Roman" w:hAnsi="Arial" w:cs="Arial"/>
          <w:kern w:val="0"/>
          <w:sz w:val="28"/>
          <w:szCs w:val="28"/>
          <w:lang w:eastAsia="el-GR"/>
          <w14:ligatures w14:val="none"/>
        </w:rPr>
        <w:t>, ενώ παράλληλα ξεκίνησε η επεξεργασία ενός νέου μοντέλου πράσινης πιστοποίησης που φιλοδοξεί να αποτελέσει σημείο αναφοράς για τον ελληνικό τουρισμό.</w:t>
      </w:r>
    </w:p>
    <w:p w14:paraId="753F674A"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Ο σύγχρονος ταξιδιώτης απαιτεί πλέον προορισμούς με περιβαλλοντική υπευθυνότητα, ανθεκτικότητα και αυθεντικότητα.</w:t>
      </w:r>
      <w:r w:rsidRPr="00385241">
        <w:rPr>
          <w:rFonts w:ascii="Arial" w:eastAsia="Times New Roman" w:hAnsi="Arial" w:cs="Arial"/>
          <w:kern w:val="0"/>
          <w:sz w:val="28"/>
          <w:szCs w:val="28"/>
          <w:lang w:eastAsia="el-GR"/>
          <w14:ligatures w14:val="none"/>
        </w:rPr>
        <w:br/>
        <w:t>Η Ρόδος οφείλει να βρίσκεται στην πρώτη γραμμή αυτής της μετάβασης.</w:t>
      </w:r>
    </w:p>
    <w:p w14:paraId="1C6A7F77"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Αγαπητοί φίλοι,</w:t>
      </w:r>
    </w:p>
    <w:p w14:paraId="3CA8BC31"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Θέλω επίσης να τονίσω τη στενή και ουσιαστική συνεργασία που έχουμε με την ΠΟΞ.</w:t>
      </w:r>
    </w:p>
    <w:p w14:paraId="304873FA"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Μαζί δίνουμε καθημερινά μάχες για τα μεγάλα ζητήματα του κλάδου:</w:t>
      </w:r>
    </w:p>
    <w:p w14:paraId="6695FEEE"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για τη φορολογία,</w:t>
      </w:r>
      <w:r w:rsidRPr="00385241">
        <w:rPr>
          <w:rFonts w:ascii="Arial" w:eastAsia="Times New Roman" w:hAnsi="Arial" w:cs="Arial"/>
          <w:kern w:val="0"/>
          <w:sz w:val="28"/>
          <w:szCs w:val="28"/>
          <w:lang w:eastAsia="el-GR"/>
          <w14:ligatures w14:val="none"/>
        </w:rPr>
        <w:br/>
        <w:t>για το εργασιακό,</w:t>
      </w:r>
      <w:r w:rsidRPr="00385241">
        <w:rPr>
          <w:rFonts w:ascii="Arial" w:eastAsia="Times New Roman" w:hAnsi="Arial" w:cs="Arial"/>
          <w:kern w:val="0"/>
          <w:sz w:val="28"/>
          <w:szCs w:val="28"/>
          <w:lang w:eastAsia="el-GR"/>
          <w14:ligatures w14:val="none"/>
        </w:rPr>
        <w:br/>
        <w:t>για το ενεργειακό κόστος,</w:t>
      </w:r>
      <w:r w:rsidRPr="00385241">
        <w:rPr>
          <w:rFonts w:ascii="Arial" w:eastAsia="Times New Roman" w:hAnsi="Arial" w:cs="Arial"/>
          <w:kern w:val="0"/>
          <w:sz w:val="28"/>
          <w:szCs w:val="28"/>
          <w:lang w:eastAsia="el-GR"/>
          <w14:ligatures w14:val="none"/>
        </w:rPr>
        <w:br/>
        <w:t xml:space="preserve">για τη </w:t>
      </w:r>
      <w:proofErr w:type="spellStart"/>
      <w:r w:rsidRPr="00385241">
        <w:rPr>
          <w:rFonts w:ascii="Arial" w:eastAsia="Times New Roman" w:hAnsi="Arial" w:cs="Arial"/>
          <w:kern w:val="0"/>
          <w:sz w:val="28"/>
          <w:szCs w:val="28"/>
          <w:lang w:eastAsia="el-GR"/>
          <w14:ligatures w14:val="none"/>
        </w:rPr>
        <w:t>νησιωτικότητα</w:t>
      </w:r>
      <w:proofErr w:type="spellEnd"/>
      <w:r w:rsidRPr="00385241">
        <w:rPr>
          <w:rFonts w:ascii="Arial" w:eastAsia="Times New Roman" w:hAnsi="Arial" w:cs="Arial"/>
          <w:kern w:val="0"/>
          <w:sz w:val="28"/>
          <w:szCs w:val="28"/>
          <w:lang w:eastAsia="el-GR"/>
          <w14:ligatures w14:val="none"/>
        </w:rPr>
        <w:t>,</w:t>
      </w:r>
      <w:r w:rsidRPr="00385241">
        <w:rPr>
          <w:rFonts w:ascii="Arial" w:eastAsia="Times New Roman" w:hAnsi="Arial" w:cs="Arial"/>
          <w:kern w:val="0"/>
          <w:sz w:val="28"/>
          <w:szCs w:val="28"/>
          <w:lang w:eastAsia="el-GR"/>
          <w14:ligatures w14:val="none"/>
        </w:rPr>
        <w:br/>
        <w:t>για τις υποδομές,</w:t>
      </w:r>
      <w:r w:rsidRPr="00385241">
        <w:rPr>
          <w:rFonts w:ascii="Arial" w:eastAsia="Times New Roman" w:hAnsi="Arial" w:cs="Arial"/>
          <w:kern w:val="0"/>
          <w:sz w:val="28"/>
          <w:szCs w:val="28"/>
          <w:lang w:eastAsia="el-GR"/>
          <w14:ligatures w14:val="none"/>
        </w:rPr>
        <w:br/>
        <w:t>για τη βραχυχρόνια μίσθωση,</w:t>
      </w:r>
      <w:r w:rsidRPr="00385241">
        <w:rPr>
          <w:rFonts w:ascii="Arial" w:eastAsia="Times New Roman" w:hAnsi="Arial" w:cs="Arial"/>
          <w:kern w:val="0"/>
          <w:sz w:val="28"/>
          <w:szCs w:val="28"/>
          <w:lang w:eastAsia="el-GR"/>
          <w14:ligatures w14:val="none"/>
        </w:rPr>
        <w:br/>
        <w:t>για την ανταγωνιστικότητα του ελληνικού τουρισμού.</w:t>
      </w:r>
    </w:p>
    <w:p w14:paraId="2361EABF"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Ταυτόχρονα όμως, αγαπητοί συνάδελφοι,</w:t>
      </w:r>
      <w:r w:rsidRPr="00385241">
        <w:rPr>
          <w:rFonts w:ascii="Arial" w:eastAsia="Times New Roman" w:hAnsi="Arial" w:cs="Arial"/>
          <w:kern w:val="0"/>
          <w:sz w:val="28"/>
          <w:szCs w:val="28"/>
          <w:lang w:eastAsia="el-GR"/>
          <w14:ligatures w14:val="none"/>
        </w:rPr>
        <w:br/>
        <w:t>οφείλουμε να αναγνωρίσουμε και μία πραγματικότητα που διαμορφώνεται όλο και πιο έντονα τα τελευταία χρόνια.</w:t>
      </w:r>
    </w:p>
    <w:p w14:paraId="7E7765A5"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 xml:space="preserve">Παρά τη σημασία του τουρισμού για την εθνική οικονομία, παρά τη συμβολή των ξενοδοχειακών επιχειρήσεων στην απασχόληση, στην κοινωνική συνοχή και στην ανάπτυξη των τοπικών κοινωνιών, πολλές φορές ο κλάδος μας αντιμετωπίζεται με προκατάληψη ή με μία εύκολη διάθεση </w:t>
      </w:r>
      <w:proofErr w:type="spellStart"/>
      <w:r w:rsidRPr="00385241">
        <w:rPr>
          <w:rFonts w:ascii="Arial" w:eastAsia="Times New Roman" w:hAnsi="Arial" w:cs="Arial"/>
          <w:kern w:val="0"/>
          <w:sz w:val="28"/>
          <w:szCs w:val="28"/>
          <w:lang w:eastAsia="el-GR"/>
          <w14:ligatures w14:val="none"/>
        </w:rPr>
        <w:t>στοχοποίησης</w:t>
      </w:r>
      <w:proofErr w:type="spellEnd"/>
      <w:r w:rsidRPr="00385241">
        <w:rPr>
          <w:rFonts w:ascii="Arial" w:eastAsia="Times New Roman" w:hAnsi="Arial" w:cs="Arial"/>
          <w:kern w:val="0"/>
          <w:sz w:val="28"/>
          <w:szCs w:val="28"/>
          <w:lang w:eastAsia="el-GR"/>
          <w14:ligatures w14:val="none"/>
        </w:rPr>
        <w:t>.</w:t>
      </w:r>
    </w:p>
    <w:p w14:paraId="458356FD"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lastRenderedPageBreak/>
        <w:t>Συχνά παραγνωρίζεται ότι πίσω από τους αριθμούς υπάρχουν επιχειρήσεις που επενδύουν, στηρίζουν την απασχόληση, κρατούν ζωντανές ολόκληρες τοπικές οικονομίες και λειτουργούν μέσα σε ένα ολοένα πιο απαιτητικό και ανταγωνιστικό διεθνές περιβάλλον.</w:t>
      </w:r>
    </w:p>
    <w:p w14:paraId="5AACFF0D"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Δεν ζητούμε προνομιακή μεταχείριση.</w:t>
      </w:r>
      <w:r w:rsidRPr="00385241">
        <w:rPr>
          <w:rFonts w:ascii="Arial" w:eastAsia="Times New Roman" w:hAnsi="Arial" w:cs="Arial"/>
          <w:kern w:val="0"/>
          <w:sz w:val="28"/>
          <w:szCs w:val="28"/>
          <w:lang w:eastAsia="el-GR"/>
          <w14:ligatures w14:val="none"/>
        </w:rPr>
        <w:br/>
        <w:t>Ζητούμε δίκαιη αντιμετώπιση, αναγνώριση της πραγματικής συμβολής του τουρισμού και ουσιαστικό διάλογο για το μέλλον του τόπου μας.</w:t>
      </w:r>
    </w:p>
    <w:p w14:paraId="39C17914"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Και ίσως αυτή να είναι η επόμενη μεγάλη συλλογική πρόκληση για όλους μας:</w:t>
      </w:r>
    </w:p>
    <w:p w14:paraId="4E4EC88F"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Να επικοινωνήσουμε καλύτερα προς την κοινωνία τον ρόλο και την αξία του ελληνικού ξενοδοχείου.</w:t>
      </w:r>
    </w:p>
    <w:p w14:paraId="3F70FD0D"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Να ενισχύσουμε την εξωστρέφειά μας.</w:t>
      </w:r>
      <w:r w:rsidRPr="00385241">
        <w:rPr>
          <w:rFonts w:ascii="Arial" w:eastAsia="Times New Roman" w:hAnsi="Arial" w:cs="Arial"/>
          <w:kern w:val="0"/>
          <w:sz w:val="28"/>
          <w:szCs w:val="28"/>
          <w:lang w:eastAsia="el-GR"/>
          <w14:ligatures w14:val="none"/>
        </w:rPr>
        <w:br/>
        <w:t>Να έχουμε δυναμική παρουσία στον δημόσιο διάλογο.</w:t>
      </w:r>
      <w:r w:rsidRPr="00385241">
        <w:rPr>
          <w:rFonts w:ascii="Arial" w:eastAsia="Times New Roman" w:hAnsi="Arial" w:cs="Arial"/>
          <w:kern w:val="0"/>
          <w:sz w:val="28"/>
          <w:szCs w:val="28"/>
          <w:lang w:eastAsia="el-GR"/>
          <w14:ligatures w14:val="none"/>
        </w:rPr>
        <w:br/>
        <w:t>Να παρεμβαίνουμε τεκμηριωμένα στα μεγάλα ζητήματα που αφορούν τον τουρισμό, την ανάπτυξη, τις υποδομές, το περιβάλλον και την καθημερινότητα των πολιτών.</w:t>
      </w:r>
    </w:p>
    <w:p w14:paraId="6CA8B329"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Γιατί ο τουρισμός δεν είναι ένας απομονωμένος κλάδος της οικονομίας.</w:t>
      </w:r>
      <w:r w:rsidRPr="00385241">
        <w:rPr>
          <w:rFonts w:ascii="Arial" w:eastAsia="Times New Roman" w:hAnsi="Arial" w:cs="Arial"/>
          <w:kern w:val="0"/>
          <w:sz w:val="28"/>
          <w:szCs w:val="28"/>
          <w:lang w:eastAsia="el-GR"/>
          <w14:ligatures w14:val="none"/>
        </w:rPr>
        <w:br/>
        <w:t>Είναι ένας βασικός πυλώνας κοινωνικής και αναπτυξιακής σταθερότητας για τη Ρόδο και για ολόκληρη τη χώρα.</w:t>
      </w:r>
    </w:p>
    <w:p w14:paraId="1EEE2B20"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Κλείνοντας,</w:t>
      </w:r>
    </w:p>
    <w:p w14:paraId="31F92E96"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Θέλω να πω ξεκάθαρα ότι η Ρόδος έχει όλες τις δυνατότητες να συνεχίσει να πρωταγωνιστεί.</w:t>
      </w:r>
      <w:r w:rsidRPr="00385241">
        <w:rPr>
          <w:rFonts w:ascii="Arial" w:eastAsia="Times New Roman" w:hAnsi="Arial" w:cs="Arial"/>
          <w:kern w:val="0"/>
          <w:sz w:val="28"/>
          <w:szCs w:val="28"/>
          <w:lang w:eastAsia="el-GR"/>
          <w14:ligatures w14:val="none"/>
        </w:rPr>
        <w:br/>
        <w:t>Όμως δεν πρέπει να θεωρούμε τίποτα δεδομένο.</w:t>
      </w:r>
    </w:p>
    <w:p w14:paraId="3F7D00AA"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Χρειάζεται σχέδιο.</w:t>
      </w:r>
      <w:r w:rsidRPr="00385241">
        <w:rPr>
          <w:rFonts w:ascii="Arial" w:eastAsia="Times New Roman" w:hAnsi="Arial" w:cs="Arial"/>
          <w:kern w:val="0"/>
          <w:sz w:val="28"/>
          <w:szCs w:val="28"/>
          <w:lang w:eastAsia="el-GR"/>
          <w14:ligatures w14:val="none"/>
        </w:rPr>
        <w:br/>
        <w:t>Χρειάζεται συνεργασία.</w:t>
      </w:r>
      <w:r w:rsidRPr="00385241">
        <w:rPr>
          <w:rFonts w:ascii="Arial" w:eastAsia="Times New Roman" w:hAnsi="Arial" w:cs="Arial"/>
          <w:kern w:val="0"/>
          <w:sz w:val="28"/>
          <w:szCs w:val="28"/>
          <w:lang w:eastAsia="el-GR"/>
          <w14:ligatures w14:val="none"/>
        </w:rPr>
        <w:br/>
        <w:t>Χρειάζεται ενότητα.</w:t>
      </w:r>
    </w:p>
    <w:p w14:paraId="398F613C"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Η Ένωση Ξενοδόχων Ρόδου θα συνεχίσει να λειτουργεί με υπευθυνότητα, θεσμικό λόγο και ενεργή παρουσία.</w:t>
      </w:r>
      <w:r w:rsidRPr="00385241">
        <w:rPr>
          <w:rFonts w:ascii="Arial" w:eastAsia="Times New Roman" w:hAnsi="Arial" w:cs="Arial"/>
          <w:kern w:val="0"/>
          <w:sz w:val="28"/>
          <w:szCs w:val="28"/>
          <w:lang w:eastAsia="el-GR"/>
          <w14:ligatures w14:val="none"/>
        </w:rPr>
        <w:br/>
        <w:t>Με παρεμβάσεις ουσίας.</w:t>
      </w:r>
      <w:r w:rsidRPr="00385241">
        <w:rPr>
          <w:rFonts w:ascii="Arial" w:eastAsia="Times New Roman" w:hAnsi="Arial" w:cs="Arial"/>
          <w:kern w:val="0"/>
          <w:sz w:val="28"/>
          <w:szCs w:val="28"/>
          <w:lang w:eastAsia="el-GR"/>
          <w14:ligatures w14:val="none"/>
        </w:rPr>
        <w:br/>
        <w:t>Με διάλογο.</w:t>
      </w:r>
      <w:r w:rsidRPr="00385241">
        <w:rPr>
          <w:rFonts w:ascii="Arial" w:eastAsia="Times New Roman" w:hAnsi="Arial" w:cs="Arial"/>
          <w:kern w:val="0"/>
          <w:sz w:val="28"/>
          <w:szCs w:val="28"/>
          <w:lang w:eastAsia="el-GR"/>
          <w14:ligatures w14:val="none"/>
        </w:rPr>
        <w:br/>
        <w:t>Με προτάσεις.</w:t>
      </w:r>
      <w:r w:rsidRPr="00385241">
        <w:rPr>
          <w:rFonts w:ascii="Arial" w:eastAsia="Times New Roman" w:hAnsi="Arial" w:cs="Arial"/>
          <w:kern w:val="0"/>
          <w:sz w:val="28"/>
          <w:szCs w:val="28"/>
          <w:lang w:eastAsia="el-GR"/>
          <w14:ligatures w14:val="none"/>
        </w:rPr>
        <w:br/>
        <w:t>Με διεκδίκηση όπου χρειάζεται.</w:t>
      </w:r>
    </w:p>
    <w:p w14:paraId="4C920EB7"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Γιατί ο τουρισμός της Ρόδου δεν αφορά μόνο τις επιχειρήσεις μας.</w:t>
      </w:r>
      <w:r w:rsidRPr="00385241">
        <w:rPr>
          <w:rFonts w:ascii="Arial" w:eastAsia="Times New Roman" w:hAnsi="Arial" w:cs="Arial"/>
          <w:kern w:val="0"/>
          <w:sz w:val="28"/>
          <w:szCs w:val="28"/>
          <w:lang w:eastAsia="el-GR"/>
          <w14:ligatures w14:val="none"/>
        </w:rPr>
        <w:br/>
        <w:t>Αφορά την οικονομία, την κοινωνία και το μέλλον ολόκληρου του νησιού.</w:t>
      </w:r>
    </w:p>
    <w:p w14:paraId="1A4B6D1B"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lastRenderedPageBreak/>
        <w:t>Στη συνέχεια της σημερινής Γενικής Συνέλευσης θα έχουμε τη δυνατότητα να συζητήσουμε πιο αναλυτικά συγκεκριμένες προτάσεις, παρεμβάσεις και πρωτοβουλίες που προτείνει η Ένωση Ξενοδόχων Ρόδου για την περαιτέρω ενδυνάμωση του ρόλου της και για την αποτελεσματικότερη εκπροσώπηση των μελών της στα μεγάλα ζητήματα του κλάδου και του προορισμού μας.</w:t>
      </w:r>
    </w:p>
    <w:p w14:paraId="5AA56A7E"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Η συμμετοχή, οι ιδέες και η συμβολή όλων είναι απαραίτητες.</w:t>
      </w:r>
    </w:p>
    <w:p w14:paraId="16F33AC5" w14:textId="77777777" w:rsidR="00385241" w:rsidRPr="00385241" w:rsidRDefault="00385241" w:rsidP="00385241">
      <w:pPr>
        <w:spacing w:before="100" w:beforeAutospacing="1" w:after="100" w:afterAutospacing="1" w:line="240" w:lineRule="auto"/>
        <w:rPr>
          <w:rFonts w:ascii="Arial" w:eastAsia="Times New Roman" w:hAnsi="Arial" w:cs="Arial"/>
          <w:kern w:val="0"/>
          <w:sz w:val="28"/>
          <w:szCs w:val="28"/>
          <w:lang w:eastAsia="el-GR"/>
          <w14:ligatures w14:val="none"/>
        </w:rPr>
      </w:pPr>
      <w:r w:rsidRPr="00385241">
        <w:rPr>
          <w:rFonts w:ascii="Arial" w:eastAsia="Times New Roman" w:hAnsi="Arial" w:cs="Arial"/>
          <w:kern w:val="0"/>
          <w:sz w:val="28"/>
          <w:szCs w:val="28"/>
          <w:lang w:eastAsia="el-GR"/>
          <w14:ligatures w14:val="none"/>
        </w:rPr>
        <w:t>Σας ευχαριστώ θερμά.</w:t>
      </w:r>
    </w:p>
    <w:p w14:paraId="0C2246A0" w14:textId="77777777" w:rsidR="00385241" w:rsidRPr="00385241" w:rsidRDefault="00385241" w:rsidP="00385241">
      <w:pPr>
        <w:spacing w:after="0" w:line="240" w:lineRule="auto"/>
        <w:rPr>
          <w:rFonts w:ascii="Arial" w:eastAsia="Times New Roman" w:hAnsi="Arial" w:cs="Arial"/>
          <w:kern w:val="0"/>
          <w:sz w:val="28"/>
          <w:szCs w:val="28"/>
          <w:lang w:eastAsia="el-GR"/>
          <w14:ligatures w14:val="none"/>
        </w:rPr>
      </w:pPr>
    </w:p>
    <w:p w14:paraId="32A20506" w14:textId="77777777" w:rsidR="004F584B" w:rsidRPr="00385241" w:rsidRDefault="004F584B">
      <w:pPr>
        <w:rPr>
          <w:rFonts w:ascii="Arial" w:hAnsi="Arial" w:cs="Arial"/>
          <w:sz w:val="28"/>
          <w:szCs w:val="28"/>
        </w:rPr>
      </w:pPr>
    </w:p>
    <w:sectPr w:rsidR="004F584B" w:rsidRPr="00385241" w:rsidSect="00385241">
      <w:headerReference w:type="default" r:id="rId6"/>
      <w:footerReference w:type="default" r:id="rId7"/>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5506" w14:textId="77777777" w:rsidR="00580865" w:rsidRDefault="00580865" w:rsidP="00385241">
      <w:pPr>
        <w:spacing w:after="0" w:line="240" w:lineRule="auto"/>
      </w:pPr>
      <w:r>
        <w:separator/>
      </w:r>
    </w:p>
  </w:endnote>
  <w:endnote w:type="continuationSeparator" w:id="0">
    <w:p w14:paraId="3BDF88AF" w14:textId="77777777" w:rsidR="00580865" w:rsidRDefault="00580865" w:rsidP="0038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674922"/>
      <w:docPartObj>
        <w:docPartGallery w:val="Page Numbers (Bottom of Page)"/>
        <w:docPartUnique/>
      </w:docPartObj>
    </w:sdtPr>
    <w:sdtEndPr>
      <w:rPr>
        <w:noProof/>
      </w:rPr>
    </w:sdtEndPr>
    <w:sdtContent>
      <w:p w14:paraId="583CD547" w14:textId="0CBB2D75" w:rsidR="005A2DCA" w:rsidRDefault="005A2D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E8EDAE" w14:textId="77777777" w:rsidR="005A2DCA" w:rsidRDefault="005A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2671" w14:textId="77777777" w:rsidR="00580865" w:rsidRDefault="00580865" w:rsidP="00385241">
      <w:pPr>
        <w:spacing w:after="0" w:line="240" w:lineRule="auto"/>
      </w:pPr>
      <w:r>
        <w:separator/>
      </w:r>
    </w:p>
  </w:footnote>
  <w:footnote w:type="continuationSeparator" w:id="0">
    <w:p w14:paraId="1A259EB7" w14:textId="77777777" w:rsidR="00580865" w:rsidRDefault="00580865" w:rsidP="00385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9C0F" w14:textId="438C38C4" w:rsidR="00385241" w:rsidRPr="00385241" w:rsidRDefault="00385241">
    <w:pPr>
      <w:pStyle w:val="Header"/>
    </w:pPr>
    <w:r>
      <w:t xml:space="preserve">ΤΑΚΤΙΚΗ ΓΕΝΙΚΗ ΣΥΝΕΛΕΥΣΗ Ε.Ξ.Ρ. 8 ΜΑΙΟΥ 2026, ΟΜΙΛΙΑ ΠΡΟΕΔΡΟΥ Ι. ΠΑΠΑΒΑΣΙΛΕΙΟΥ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41"/>
    <w:rsid w:val="000C0FF7"/>
    <w:rsid w:val="00385241"/>
    <w:rsid w:val="004F584B"/>
    <w:rsid w:val="00502BC4"/>
    <w:rsid w:val="00564589"/>
    <w:rsid w:val="00580865"/>
    <w:rsid w:val="005A2DCA"/>
    <w:rsid w:val="00B25F15"/>
    <w:rsid w:val="00C878BA"/>
    <w:rsid w:val="00CC0108"/>
    <w:rsid w:val="00D934D5"/>
    <w:rsid w:val="00DB53CA"/>
    <w:rsid w:val="00E24215"/>
    <w:rsid w:val="00E55A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FF06"/>
  <w15:chartTrackingRefBased/>
  <w15:docId w15:val="{1DF773B6-8DA8-4AB7-930B-6634983E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2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2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2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2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2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2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2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2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2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2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241"/>
    <w:rPr>
      <w:rFonts w:eastAsiaTheme="majorEastAsia" w:cstheme="majorBidi"/>
      <w:color w:val="272727" w:themeColor="text1" w:themeTint="D8"/>
    </w:rPr>
  </w:style>
  <w:style w:type="paragraph" w:styleId="Title">
    <w:name w:val="Title"/>
    <w:basedOn w:val="Normal"/>
    <w:next w:val="Normal"/>
    <w:link w:val="TitleChar"/>
    <w:uiPriority w:val="10"/>
    <w:qFormat/>
    <w:rsid w:val="00385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241"/>
    <w:pPr>
      <w:spacing w:before="160"/>
      <w:jc w:val="center"/>
    </w:pPr>
    <w:rPr>
      <w:i/>
      <w:iCs/>
      <w:color w:val="404040" w:themeColor="text1" w:themeTint="BF"/>
    </w:rPr>
  </w:style>
  <w:style w:type="character" w:customStyle="1" w:styleId="QuoteChar">
    <w:name w:val="Quote Char"/>
    <w:basedOn w:val="DefaultParagraphFont"/>
    <w:link w:val="Quote"/>
    <w:uiPriority w:val="29"/>
    <w:rsid w:val="00385241"/>
    <w:rPr>
      <w:i/>
      <w:iCs/>
      <w:color w:val="404040" w:themeColor="text1" w:themeTint="BF"/>
    </w:rPr>
  </w:style>
  <w:style w:type="paragraph" w:styleId="ListParagraph">
    <w:name w:val="List Paragraph"/>
    <w:basedOn w:val="Normal"/>
    <w:uiPriority w:val="34"/>
    <w:qFormat/>
    <w:rsid w:val="00385241"/>
    <w:pPr>
      <w:ind w:left="720"/>
      <w:contextualSpacing/>
    </w:pPr>
  </w:style>
  <w:style w:type="character" w:styleId="IntenseEmphasis">
    <w:name w:val="Intense Emphasis"/>
    <w:basedOn w:val="DefaultParagraphFont"/>
    <w:uiPriority w:val="21"/>
    <w:qFormat/>
    <w:rsid w:val="00385241"/>
    <w:rPr>
      <w:i/>
      <w:iCs/>
      <w:color w:val="2F5496" w:themeColor="accent1" w:themeShade="BF"/>
    </w:rPr>
  </w:style>
  <w:style w:type="paragraph" w:styleId="IntenseQuote">
    <w:name w:val="Intense Quote"/>
    <w:basedOn w:val="Normal"/>
    <w:next w:val="Normal"/>
    <w:link w:val="IntenseQuoteChar"/>
    <w:uiPriority w:val="30"/>
    <w:qFormat/>
    <w:rsid w:val="00385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241"/>
    <w:rPr>
      <w:i/>
      <w:iCs/>
      <w:color w:val="2F5496" w:themeColor="accent1" w:themeShade="BF"/>
    </w:rPr>
  </w:style>
  <w:style w:type="character" w:styleId="IntenseReference">
    <w:name w:val="Intense Reference"/>
    <w:basedOn w:val="DefaultParagraphFont"/>
    <w:uiPriority w:val="32"/>
    <w:qFormat/>
    <w:rsid w:val="00385241"/>
    <w:rPr>
      <w:b/>
      <w:bCs/>
      <w:smallCaps/>
      <w:color w:val="2F5496" w:themeColor="accent1" w:themeShade="BF"/>
      <w:spacing w:val="5"/>
    </w:rPr>
  </w:style>
  <w:style w:type="paragraph" w:styleId="Header">
    <w:name w:val="header"/>
    <w:basedOn w:val="Normal"/>
    <w:link w:val="HeaderChar"/>
    <w:uiPriority w:val="99"/>
    <w:unhideWhenUsed/>
    <w:rsid w:val="003852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5241"/>
  </w:style>
  <w:style w:type="paragraph" w:styleId="Footer">
    <w:name w:val="footer"/>
    <w:basedOn w:val="Normal"/>
    <w:link w:val="FooterChar"/>
    <w:uiPriority w:val="99"/>
    <w:unhideWhenUsed/>
    <w:rsid w:val="003852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5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1756</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 RHA</dc:creator>
  <cp:keywords/>
  <dc:description/>
  <cp:lastModifiedBy>GM RHA</cp:lastModifiedBy>
  <cp:revision>6</cp:revision>
  <dcterms:created xsi:type="dcterms:W3CDTF">2026-05-07T09:35:00Z</dcterms:created>
  <dcterms:modified xsi:type="dcterms:W3CDTF">2026-05-08T09:23:00Z</dcterms:modified>
</cp:coreProperties>
</file>